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 xml:space="preserve">KERTAS CADANGAN PERMOHONAN </w:t>
      </w:r>
      <w:r w:rsidR="00581DCC">
        <w:rPr>
          <w:rFonts w:ascii="Arial" w:hAnsi="Arial" w:cs="Arial"/>
          <w:b/>
          <w:sz w:val="20"/>
          <w:szCs w:val="20"/>
          <w:lang w:val="ms-MY"/>
        </w:rPr>
        <w:t xml:space="preserve">PROGRAM AKADEMIK BAHARU UNTUK MESYAURAT </w:t>
      </w:r>
      <w:r w:rsidR="0022058E">
        <w:rPr>
          <w:rFonts w:ascii="Arial" w:hAnsi="Arial" w:cs="Arial"/>
          <w:b/>
          <w:sz w:val="20"/>
          <w:szCs w:val="20"/>
          <w:lang w:val="ms-MY"/>
        </w:rPr>
        <w:t>JAWATANKUASA PENDIDIKAN TINGGI (JKPT)</w:t>
      </w:r>
    </w:p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5528"/>
      </w:tblGrid>
      <w:tr w:rsidR="00A81115" w:rsidRPr="00293EFF" w:rsidTr="00DE213F">
        <w:trPr>
          <w:trHeight w:val="557"/>
          <w:tblHeader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Keterangan</w:t>
            </w:r>
          </w:p>
        </w:tc>
      </w:tr>
      <w:tr w:rsidR="00A81115" w:rsidRPr="00293EFF" w:rsidTr="00DE213F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UNIVERSITI AWAM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universiti.</w:t>
            </w:r>
          </w:p>
        </w:tc>
      </w:tr>
      <w:tr w:rsidR="00A81115" w:rsidRPr="00293EFF" w:rsidTr="00DE213F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TUJUAN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ringkas tujuan kertas cadangan.</w:t>
            </w:r>
          </w:p>
        </w:tc>
      </w:tr>
      <w:tr w:rsidR="00A81115" w:rsidRPr="00293EFF" w:rsidTr="00DE213F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VISI, MISI &amp; MATLAMAT PENDIDIKAN UNIVERSITI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visi, misi dan matlamat pendidikan universiti.</w:t>
            </w:r>
          </w:p>
        </w:tc>
      </w:tr>
      <w:tr w:rsidR="00A81115" w:rsidRPr="00293EFF" w:rsidTr="00DE213F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 TUJAHAN UNIVERSITI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bidang tujahan universiti.</w:t>
            </w:r>
          </w:p>
        </w:tc>
      </w:tr>
      <w:tr w:rsidR="00A81115" w:rsidRPr="00293EFF" w:rsidTr="00DE213F">
        <w:trPr>
          <w:trHeight w:val="259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ENTITI AKADEMIK YANG MEMOHON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penuh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akademik sedia ada di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A81115" w:rsidRPr="00293EFF" w:rsidTr="00DE213F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LOKASI PENAWARAN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lokasi program akademik akan dijalankan.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kelulusan Audit Lokasi (sekiranya berkaitan)</w:t>
            </w:r>
          </w:p>
        </w:tc>
      </w:tr>
      <w:tr w:rsidR="00A81115" w:rsidRPr="00293EFF" w:rsidTr="00DE213F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PROGRAM AKADEMIK YANG DIPOHON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nama program akademik dalam Bahasa Melayu dan Bahasa Inggeris.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Sarjana Muda Undang-Undang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Bachelor of Law</w:t>
            </w:r>
          </w:p>
        </w:tc>
      </w:tr>
      <w:tr w:rsidR="00A81115" w:rsidRPr="00293EFF" w:rsidTr="00DE213F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TAHAP KERANGKA KELAYAKAN MALAYSIA (MQF)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tahap Kerangka Kelayakan Malaysia (MQF) program akademik baharu yang dipohon.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Contoh: Sarjana Muda: Tahap 6</w:t>
            </w:r>
          </w:p>
        </w:tc>
      </w:tr>
      <w:tr w:rsidR="00A81115" w:rsidRPr="00293EFF" w:rsidTr="00DE213F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NATIONAL EDUCATION CODE (NEC)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kod bidang program akademik tersebut berdasarkan manual NEC.</w:t>
            </w:r>
          </w:p>
        </w:tc>
      </w:tr>
      <w:tr w:rsidR="00A81115" w:rsidRPr="00293EFF" w:rsidTr="00DE213F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PENGIKTIRAFAN BADAN PROFESIONAL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sama ada program akademik perlu diiktiraf oleh mana-mana badan profesional.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A81115" w:rsidRPr="00293EFF" w:rsidTr="00DE213F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ORGANISASI KERJASAMA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(MoA)</w:t>
            </w:r>
          </w:p>
        </w:tc>
      </w:tr>
      <w:tr w:rsidR="00A81115" w:rsidRPr="00293EFF" w:rsidTr="00DE213F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3A1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SESI PENGAJIAN </w:t>
            </w:r>
            <w:r w:rsidR="003A13E2">
              <w:rPr>
                <w:rFonts w:ascii="Arial" w:hAnsi="Arial" w:cs="Arial"/>
                <w:b/>
                <w:sz w:val="20"/>
                <w:szCs w:val="20"/>
                <w:lang w:val="ms-MY"/>
              </w:rPr>
              <w:t>KURIKULUM YANG DISEMAK SEMULA BERKUATKUASA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semester dan sesi pengajian program akademik akan dimulakan.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Semester 1 Sesi 2018/2019 (September 2018).</w:t>
            </w:r>
          </w:p>
        </w:tc>
      </w:tr>
      <w:tr w:rsidR="00A81115" w:rsidRPr="00293EFF" w:rsidTr="00DE213F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MOD PENAWARAN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mod penawaran sama ada kerja kursus, penyelidikan, campuran dan mod industri.</w:t>
            </w:r>
          </w:p>
          <w:p w:rsidR="003A13E2" w:rsidRPr="00293EFF" w:rsidRDefault="003A13E2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DE213F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KREDIT BERGRADUAT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jumlah kredit bergraduat program akademik tersebut.</w:t>
            </w:r>
          </w:p>
        </w:tc>
      </w:tr>
      <w:tr w:rsidR="00A81115" w:rsidRPr="00293EFF" w:rsidTr="00DE213F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 DAN TEMPOH PENGAJIAN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kaedah pengajian sama ada secara sepenuh masa atau separuh masa.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4A1E0B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W w:w="4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533"/>
              <w:gridCol w:w="1527"/>
            </w:tblGrid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33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CE4E64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jelas sekiranya terdapat gabungan semester panjang dan semester pendek</w:t>
            </w:r>
          </w:p>
        </w:tc>
      </w:tr>
      <w:tr w:rsidR="00A81115" w:rsidRPr="00293EFF" w:rsidTr="00DE213F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PENYAMPAIAN PROGRAM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kaedah penyampaian sama ada: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Konvensional  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Open and Distance Learning, 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ODL)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berasaskan penyampaian abad ke-21 menerusi ruang pembelajaran yang futuristik serta penggunaan teknologi digital terkini bagi mewujudkan pembelajaran imersif berdasarkan pengalaman.   </w:t>
            </w:r>
          </w:p>
        </w:tc>
      </w:tr>
      <w:tr w:rsidR="00A81115" w:rsidRPr="00293EFF" w:rsidTr="00DE213F">
        <w:trPr>
          <w:trHeight w:val="518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JUSTIFIKASI MENGADAKAN PROGRAM AKADEMIK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justifikasi yang merangkumi perkara berikut: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lima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tahun.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entiti akademik dan universiti yang ingin menawarkan program akademik baharu.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Pr="001155E7" w:rsidRDefault="00A81115" w:rsidP="001155E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 perkembangan dan perubahan teknologi.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3A13E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Lain-lain justifikasi yang berkaitan.</w:t>
            </w:r>
          </w:p>
        </w:tc>
      </w:tr>
      <w:tr w:rsidR="00A81115" w:rsidRPr="00293EFF" w:rsidTr="00DE213F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KELESTARIAN PROGRAM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kelestarian program dengan memfokuskan kepada isu sejauh manakah program dijangka bertahan di pasaran.</w:t>
            </w:r>
          </w:p>
        </w:tc>
      </w:tr>
      <w:tr w:rsidR="00A81115" w:rsidRPr="00293EFF" w:rsidTr="00DE213F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OBJEKTIF PENDIDIKAN PROGRAM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Objektif Pendidikan Program (PEO).</w:t>
            </w:r>
          </w:p>
        </w:tc>
      </w:tr>
      <w:tr w:rsidR="00A81115" w:rsidRPr="00293EFF" w:rsidTr="00DE213F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HASIL PEMBELAJARAN PROGRAM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 yang akan ditunjukkan oleh pelajar di akhir program, seperti domain yang dinyatakan dalam MQF dan standard program (jika berkaitan).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Tunjukkan matriks Hasil Pembelajaran Program (PLO) lawan Objektif Pendidikan Program (PEO).</w:t>
            </w:r>
          </w:p>
          <w:p w:rsidR="00A81115" w:rsidRPr="00CE4E64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unjukkan matriks K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ursus lawan Hasil Pembelajaran Program (PLO). </w:t>
            </w:r>
          </w:p>
        </w:tc>
      </w:tr>
      <w:tr w:rsidR="00A81115" w:rsidRPr="00293EFF" w:rsidTr="00DE213F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0A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STRUKTUR KURIKULUM</w:t>
            </w:r>
            <w:r w:rsidR="003A13E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581DCC" w:rsidRDefault="00A81115" w:rsidP="00581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1DCC">
              <w:rPr>
                <w:rFonts w:ascii="Arial" w:hAnsi="Arial" w:cs="Arial"/>
                <w:sz w:val="20"/>
                <w:szCs w:val="20"/>
                <w:lang w:val="ms-MY"/>
              </w:rPr>
              <w:t>Lampirkan struktur kurikulum dan pelan pengajian.</w:t>
            </w:r>
          </w:p>
        </w:tc>
      </w:tr>
      <w:tr w:rsidR="00A81115" w:rsidRPr="00293EFF" w:rsidTr="00DE213F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PELAJAR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unjuran, enrolmen dan keluaran pelajar dalam tempoh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A81115" w:rsidRPr="00293EFF" w:rsidTr="00926D1E">
              <w:tc>
                <w:tcPr>
                  <w:tcW w:w="1316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DE213F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SYARAT KEMASUKAN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syarat am, khusus dan syarat khas kemasukan/program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kelayakan asas termasuk Band MUET.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dan kemahiran prasyarat serta syarat/kelayakan lain jika diperlukan.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pelajar untuk mengambil apa-apa kursus khas bagi mereka yang tidak memenuhi kriteria kemasukan, syarat am dan khusus mengikut kelulusan Senat.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kategori OKU yang diterima masuk ke program ini.</w:t>
            </w:r>
          </w:p>
        </w:tc>
      </w:tr>
      <w:tr w:rsidR="00A81115" w:rsidRPr="00293EFF" w:rsidTr="00DE213F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PROGRAM AKADEMIK YANG DIPOHON DENGAN UNIVERSITI LAIN DALAM NEGARA/ PERTINDIHAN PROGRAM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pertindihan program.</w:t>
            </w:r>
            <w:r w:rsidRPr="00293EFF">
              <w:rPr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A81115" w:rsidRPr="00293EFF" w:rsidTr="00DE213F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DENGAN PROGRAM AKADEMIK DI UNIVERSITI LUAR NEGARA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yang sama atau hampir sama yang ditawarkan oleh universiti lain di luar negara.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A81115" w:rsidRPr="00293EFF" w:rsidTr="00DE213F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IMPLIKASI PERJAWATAN/ FIZIKAL DAN KEWANGAN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perjawatan sama ada memadai dengan perjawatan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fizikal/infrastruktur sama ada  memadai dengan keperluan fizikal/infrastruktur 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implikasi kewangan yang berkaitan.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A81115" w:rsidRPr="00293EFF" w:rsidTr="00DE213F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PENJUMUDAN/ 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PELUPUSAN PROGRAM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dibekukan/dilupuskan.</w:t>
            </w:r>
          </w:p>
        </w:tc>
      </w:tr>
      <w:tr w:rsidR="00A81115" w:rsidRPr="00293EFF" w:rsidTr="00DE213F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5C3722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3722">
              <w:rPr>
                <w:rFonts w:ascii="Arial" w:hAnsi="Arial" w:cs="Arial"/>
                <w:b/>
                <w:sz w:val="20"/>
                <w:szCs w:val="20"/>
                <w:lang w:val="ms-MY"/>
              </w:rPr>
              <w:t>KOS PELAKSANAAN PROGRAM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C3722" w:rsidRPr="005C3722" w:rsidRDefault="005C3722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3722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kos pelaksanaan program: </w:t>
            </w:r>
          </w:p>
          <w:p w:rsidR="005C3722" w:rsidRDefault="005C3722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C3722" w:rsidRPr="00581DCC" w:rsidRDefault="005C3722" w:rsidP="00581D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1DCC">
              <w:rPr>
                <w:rFonts w:ascii="Arial" w:hAnsi="Arial" w:cs="Arial"/>
                <w:sz w:val="20"/>
                <w:szCs w:val="20"/>
                <w:lang w:val="ms-MY"/>
              </w:rPr>
              <w:t xml:space="preserve">Kadar yuran per semester bagi setiap pelajar. Bil. Semester Pelajar Tempatan Pelajar Antarabangsa Jumlah Yuran </w:t>
            </w:r>
          </w:p>
          <w:p w:rsidR="00581DCC" w:rsidRDefault="00581DCC" w:rsidP="00581DCC">
            <w:pPr>
              <w:pStyle w:val="ListParagraph"/>
              <w:spacing w:after="0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81DCC" w:rsidRDefault="00581DCC" w:rsidP="00581DCC">
            <w:pPr>
              <w:pStyle w:val="ListParagraph"/>
              <w:spacing w:after="0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Ind w:w="465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1134"/>
              <w:gridCol w:w="1418"/>
            </w:tblGrid>
            <w:tr w:rsidR="00581DCC" w:rsidTr="001D4990">
              <w:tc>
                <w:tcPr>
                  <w:tcW w:w="1094" w:type="dxa"/>
                  <w:shd w:val="clear" w:color="auto" w:fill="D9D9D9" w:themeFill="background1" w:themeFillShade="D9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Bil Semester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Pelajar Tempatan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Pelajar Antarabangsa</w:t>
                  </w:r>
                </w:p>
              </w:tc>
            </w:tr>
            <w:tr w:rsidR="00581DCC" w:rsidTr="00581DCC">
              <w:tc>
                <w:tcPr>
                  <w:tcW w:w="109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3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418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581DCC" w:rsidTr="00581DCC">
              <w:tc>
                <w:tcPr>
                  <w:tcW w:w="109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3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418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581DCC" w:rsidTr="00581DCC">
              <w:tc>
                <w:tcPr>
                  <w:tcW w:w="109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Jumlah Yuran</w:t>
                  </w:r>
                </w:p>
              </w:tc>
              <w:tc>
                <w:tcPr>
                  <w:tcW w:w="1134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418" w:type="dxa"/>
                </w:tcPr>
                <w:p w:rsidR="00581DCC" w:rsidRDefault="00581DCC" w:rsidP="00581D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581DCC" w:rsidRPr="00581DCC" w:rsidRDefault="00581DCC" w:rsidP="00581DCC">
            <w:pPr>
              <w:pStyle w:val="ListParagraph"/>
              <w:spacing w:after="0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C3722" w:rsidRDefault="005C3722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6BB6" w:rsidRPr="00056BB6" w:rsidRDefault="005C3722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3722">
              <w:rPr>
                <w:rFonts w:ascii="Arial" w:hAnsi="Arial" w:cs="Arial"/>
                <w:sz w:val="20"/>
                <w:szCs w:val="20"/>
                <w:lang w:val="ms-MY"/>
              </w:rPr>
              <w:t>28.2 Break even point dalam Ringgit Malaysia (RM) dan bilangan pelajar.</w:t>
            </w:r>
          </w:p>
        </w:tc>
      </w:tr>
      <w:tr w:rsidR="00A81115" w:rsidRPr="00293EFF" w:rsidTr="00DE213F">
        <w:trPr>
          <w:trHeight w:val="30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581DCC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KEAHLIAN JAWATANKUASA PENGAJIAN FAKULTI/PROGRAM (BOARD OF STUDIES)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C" w:rsidRDefault="001D4990" w:rsidP="001D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29.1 </w:t>
            </w:r>
            <w:r w:rsidR="00581DCC">
              <w:rPr>
                <w:rFonts w:ascii="Arial" w:hAnsi="Arial" w:cs="Arial"/>
                <w:sz w:val="20"/>
                <w:szCs w:val="20"/>
                <w:lang w:val="ms-MY"/>
              </w:rPr>
              <w:t xml:space="preserve">Senarai </w:t>
            </w:r>
            <w:proofErr w:type="spellStart"/>
            <w:r w:rsidR="00581DCC">
              <w:rPr>
                <w:rFonts w:ascii="ArialMT" w:hAnsi="ArialMT" w:cs="ArialMT"/>
                <w:sz w:val="20"/>
                <w:szCs w:val="20"/>
              </w:rPr>
              <w:t>keahlian</w:t>
            </w:r>
            <w:proofErr w:type="spellEnd"/>
            <w:r w:rsidR="00581DC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581DCC">
              <w:rPr>
                <w:rFonts w:ascii="ArialMT" w:hAnsi="ArialMT" w:cs="ArialMT"/>
                <w:sz w:val="20"/>
                <w:szCs w:val="20"/>
              </w:rPr>
              <w:t>Jawatankuasa</w:t>
            </w:r>
            <w:proofErr w:type="spellEnd"/>
          </w:p>
          <w:p w:rsidR="00581DCC" w:rsidRDefault="00581DCC" w:rsidP="001D4990">
            <w:pPr>
              <w:autoSpaceDE w:val="0"/>
              <w:autoSpaceDN w:val="0"/>
              <w:adjustRightInd w:val="0"/>
              <w:spacing w:after="0" w:line="240" w:lineRule="auto"/>
              <w:ind w:left="714" w:hanging="567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Pengajian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Fakulti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/Program.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Keahlian</w:t>
            </w:r>
            <w:proofErr w:type="spellEnd"/>
          </w:p>
          <w:p w:rsidR="00581DCC" w:rsidRDefault="00581DCC" w:rsidP="001D4990">
            <w:pPr>
              <w:autoSpaceDE w:val="0"/>
              <w:autoSpaceDN w:val="0"/>
              <w:adjustRightInd w:val="0"/>
              <w:spacing w:after="0" w:line="240" w:lineRule="auto"/>
              <w:ind w:left="714" w:hanging="567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perlu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melibatkan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pakar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bidang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pihak</w:t>
            </w:r>
            <w:proofErr w:type="spellEnd"/>
          </w:p>
          <w:p w:rsidR="00A81115" w:rsidRDefault="00581DCC" w:rsidP="001D4990">
            <w:pPr>
              <w:spacing w:after="0" w:line="240" w:lineRule="auto"/>
              <w:ind w:left="714" w:hanging="567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berkepentingan</w:t>
            </w:r>
            <w:proofErr w:type="spellEnd"/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termasuk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industri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1D4990" w:rsidRDefault="001D4990" w:rsidP="001D4990">
            <w:pPr>
              <w:spacing w:after="0" w:line="240" w:lineRule="auto"/>
              <w:ind w:left="714" w:hanging="567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  <w:p w:rsidR="001D4990" w:rsidRDefault="001D4990" w:rsidP="001D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29.2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Rumuskan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ulasan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oleh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pakar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luar</w:t>
            </w:r>
            <w:proofErr w:type="spellEnd"/>
          </w:p>
          <w:p w:rsidR="001D4990" w:rsidRDefault="001D4990" w:rsidP="001D4990">
            <w:p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Universiti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Awam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/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pihak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industri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tempatan</w:t>
            </w:r>
            <w:proofErr w:type="spellEnd"/>
          </w:p>
          <w:p w:rsidR="001D4990" w:rsidRDefault="001D4990" w:rsidP="001D4990">
            <w:p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antarabangsa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terhadap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kesesuaian</w:t>
            </w:r>
            <w:proofErr w:type="spellEnd"/>
          </w:p>
          <w:p w:rsidR="001D4990" w:rsidRDefault="001D4990" w:rsidP="001D4990">
            <w:p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program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Ulasan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ini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dihasilkan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melalui</w:t>
            </w:r>
            <w:proofErr w:type="spellEnd"/>
          </w:p>
          <w:p w:rsidR="001D4990" w:rsidRDefault="001D4990" w:rsidP="001D4990">
            <w:p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mesyuarat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Jawatankuasa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Pengajian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yang</w:t>
            </w:r>
          </w:p>
          <w:p w:rsidR="001D4990" w:rsidRDefault="001D4990" w:rsidP="001D4990">
            <w:pPr>
              <w:autoSpaceDE w:val="0"/>
              <w:autoSpaceDN w:val="0"/>
              <w:adjustRightInd w:val="0"/>
              <w:spacing w:after="0" w:line="240" w:lineRule="auto"/>
              <w:ind w:left="430" w:hanging="283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dianggotai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oleh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pakar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bidang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pihak</w:t>
            </w:r>
            <w:proofErr w:type="spellEnd"/>
          </w:p>
          <w:p w:rsidR="001D4990" w:rsidRPr="00056BB6" w:rsidRDefault="001D4990" w:rsidP="001D4990">
            <w:pPr>
              <w:spacing w:after="0" w:line="240" w:lineRule="auto"/>
              <w:ind w:left="430" w:hanging="28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berkepentingan</w:t>
            </w:r>
            <w:proofErr w:type="spellEnd"/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termasuk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industry.</w:t>
            </w:r>
          </w:p>
        </w:tc>
      </w:tr>
      <w:tr w:rsidR="00581DCC" w:rsidRPr="00293EFF" w:rsidTr="00DE213F">
        <w:trPr>
          <w:trHeight w:val="30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C" w:rsidRPr="00293EFF" w:rsidRDefault="00581DCC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C" w:rsidRDefault="00581DCC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PROGRAM AKADEMIK DILULUSKAN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2129"/>
            </w:tblGrid>
            <w:tr w:rsidR="001D4990" w:rsidTr="001D4990">
              <w:tc>
                <w:tcPr>
                  <w:tcW w:w="2129" w:type="dxa"/>
                  <w:shd w:val="clear" w:color="auto" w:fill="D9D9D9" w:themeFill="background1" w:themeFillShade="D9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Kelulusan</w:t>
                  </w:r>
                </w:p>
              </w:tc>
              <w:tc>
                <w:tcPr>
                  <w:tcW w:w="2129" w:type="dxa"/>
                  <w:shd w:val="clear" w:color="auto" w:fill="D9D9D9" w:themeFill="background1" w:themeFillShade="D9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Tarikh</w:t>
                  </w:r>
                </w:p>
              </w:tc>
            </w:tr>
            <w:tr w:rsidR="001D4990" w:rsidTr="001D4990">
              <w:tc>
                <w:tcPr>
                  <w:tcW w:w="2129" w:type="dxa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MSA</w:t>
                  </w:r>
                </w:p>
              </w:tc>
              <w:tc>
                <w:tcPr>
                  <w:tcW w:w="2129" w:type="dxa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1D4990" w:rsidTr="001D4990">
              <w:tc>
                <w:tcPr>
                  <w:tcW w:w="2129" w:type="dxa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Akreditasi Sementara</w:t>
                  </w:r>
                </w:p>
              </w:tc>
              <w:tc>
                <w:tcPr>
                  <w:tcW w:w="2129" w:type="dxa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1D4990" w:rsidTr="001D4990">
              <w:tc>
                <w:tcPr>
                  <w:tcW w:w="2129" w:type="dxa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Senat</w:t>
                  </w:r>
                </w:p>
              </w:tc>
              <w:tc>
                <w:tcPr>
                  <w:tcW w:w="2129" w:type="dxa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1D4990" w:rsidTr="001D4990">
              <w:tc>
                <w:tcPr>
                  <w:tcW w:w="2129" w:type="dxa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LPU/LGU</w:t>
                  </w:r>
                </w:p>
              </w:tc>
              <w:tc>
                <w:tcPr>
                  <w:tcW w:w="2129" w:type="dxa"/>
                </w:tcPr>
                <w:p w:rsidR="001D4990" w:rsidRDefault="001D4990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581DCC" w:rsidRPr="00056BB6" w:rsidRDefault="00581DCC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625"/>
        <w:gridCol w:w="3827"/>
      </w:tblGrid>
      <w:tr w:rsidR="00A81115" w:rsidRPr="00293EFF" w:rsidTr="00DE213F">
        <w:trPr>
          <w:gridBefore w:val="1"/>
          <w:wBefore w:w="7" w:type="dxa"/>
          <w:trHeight w:val="532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81115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A81115" w:rsidRPr="00293EFF" w:rsidTr="00DE213F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A81115" w:rsidRPr="00293EFF" w:rsidTr="00DE213F">
        <w:trPr>
          <w:trHeight w:val="100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lastRenderedPageBreak/>
              <w:t>Jawatan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Fakult /Pusat Pengajian/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A81115" w:rsidRPr="00293EFF" w:rsidTr="00DE213F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DE213F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DE213F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A81115" w:rsidRPr="00CE4E64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A81115" w:rsidRPr="00293EFF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</w:p>
    <w:p w:rsidR="00587043" w:rsidRDefault="00587043"/>
    <w:sectPr w:rsidR="0058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1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58B26463"/>
    <w:multiLevelType w:val="multilevel"/>
    <w:tmpl w:val="BFE8C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5"/>
    <w:rsid w:val="00056BB6"/>
    <w:rsid w:val="000A68CE"/>
    <w:rsid w:val="001155E7"/>
    <w:rsid w:val="001D4990"/>
    <w:rsid w:val="0022058E"/>
    <w:rsid w:val="00255069"/>
    <w:rsid w:val="002A232D"/>
    <w:rsid w:val="003A13E2"/>
    <w:rsid w:val="004B26B1"/>
    <w:rsid w:val="00581DCC"/>
    <w:rsid w:val="00587043"/>
    <w:rsid w:val="005C3722"/>
    <w:rsid w:val="00647C43"/>
    <w:rsid w:val="0086400A"/>
    <w:rsid w:val="009B41C3"/>
    <w:rsid w:val="00A81115"/>
    <w:rsid w:val="00DE213F"/>
    <w:rsid w:val="00F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A457D-D118-4C6B-A29D-CD96C038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81115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A8111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81115"/>
    <w:pPr>
      <w:widowControl w:val="0"/>
      <w:spacing w:line="240" w:lineRule="auto"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Zaharah binti Abdul Mobin</cp:lastModifiedBy>
  <cp:revision>7</cp:revision>
  <dcterms:created xsi:type="dcterms:W3CDTF">2020-09-24T15:28:00Z</dcterms:created>
  <dcterms:modified xsi:type="dcterms:W3CDTF">2020-10-05T01:34:00Z</dcterms:modified>
</cp:coreProperties>
</file>